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19B" w:rsidRPr="002B419B" w:rsidRDefault="002B419B" w:rsidP="002B419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B419B">
        <w:rPr>
          <w:rFonts w:ascii="Times New Roman" w:eastAsia="Times New Roman" w:hAnsi="Times New Roman" w:cs="Times New Roman"/>
          <w:b/>
          <w:bCs/>
          <w:kern w:val="36"/>
          <w:sz w:val="48"/>
          <w:szCs w:val="48"/>
        </w:rPr>
        <w:t>Appendix I</w:t>
      </w:r>
      <w:r>
        <w:rPr>
          <w:rStyle w:val="FootnoteReference"/>
          <w:rFonts w:ascii="Times New Roman" w:eastAsia="Times New Roman" w:hAnsi="Times New Roman" w:cs="Times New Roman"/>
          <w:b/>
          <w:bCs/>
          <w:kern w:val="36"/>
          <w:sz w:val="48"/>
          <w:szCs w:val="48"/>
        </w:rPr>
        <w:footnoteReference w:id="1"/>
      </w:r>
    </w:p>
    <w:p w:rsidR="002B419B" w:rsidRPr="002B419B" w:rsidRDefault="002B419B" w:rsidP="002B419B">
      <w:pPr>
        <w:spacing w:before="100" w:beforeAutospacing="1" w:after="100" w:afterAutospacing="1" w:line="240" w:lineRule="auto"/>
        <w:outlineLvl w:val="1"/>
        <w:rPr>
          <w:rFonts w:ascii="Times New Roman" w:eastAsia="Times New Roman" w:hAnsi="Times New Roman" w:cs="Times New Roman"/>
          <w:b/>
          <w:bCs/>
          <w:sz w:val="36"/>
          <w:szCs w:val="36"/>
        </w:rPr>
      </w:pPr>
      <w:r w:rsidRPr="002B419B">
        <w:rPr>
          <w:rFonts w:ascii="Times New Roman" w:eastAsia="Times New Roman" w:hAnsi="Times New Roman" w:cs="Times New Roman"/>
          <w:b/>
          <w:bCs/>
          <w:sz w:val="36"/>
          <w:szCs w:val="36"/>
        </w:rPr>
        <w:t xml:space="preserve">Programming a Blank SD card with a </w:t>
      </w:r>
      <w:proofErr w:type="spellStart"/>
      <w:r w:rsidRPr="002B419B">
        <w:rPr>
          <w:rFonts w:ascii="Times New Roman" w:eastAsia="Times New Roman" w:hAnsi="Times New Roman" w:cs="Times New Roman"/>
          <w:b/>
          <w:bCs/>
          <w:sz w:val="36"/>
          <w:szCs w:val="36"/>
        </w:rPr>
        <w:t>Yocto</w:t>
      </w:r>
      <w:proofErr w:type="spellEnd"/>
      <w:r w:rsidRPr="002B419B">
        <w:rPr>
          <w:rFonts w:ascii="Times New Roman" w:eastAsia="Times New Roman" w:hAnsi="Times New Roman" w:cs="Times New Roman"/>
          <w:b/>
          <w:bCs/>
          <w:sz w:val="36"/>
          <w:szCs w:val="36"/>
        </w:rPr>
        <w:t xml:space="preserve"> Linux Image</w:t>
      </w:r>
    </w:p>
    <w:p w:rsidR="002B419B" w:rsidRPr="002B419B" w:rsidRDefault="002B419B" w:rsidP="002B419B">
      <w:pPr>
        <w:spacing w:before="100" w:beforeAutospacing="1" w:after="100" w:afterAutospacing="1" w:line="240" w:lineRule="auto"/>
        <w:rPr>
          <w:rFonts w:ascii="Times New Roman" w:eastAsia="Times New Roman" w:hAnsi="Times New Roman" w:cs="Times New Roman"/>
          <w:sz w:val="24"/>
          <w:szCs w:val="24"/>
        </w:rPr>
      </w:pPr>
      <w:r w:rsidRPr="002B419B">
        <w:rPr>
          <w:rFonts w:ascii="Times New Roman" w:eastAsia="Times New Roman" w:hAnsi="Times New Roman" w:cs="Times New Roman"/>
          <w:sz w:val="24"/>
          <w:szCs w:val="24"/>
        </w:rPr>
        <w:t xml:space="preserve">To prepare the Galileo board for use, installation of the </w:t>
      </w:r>
      <w:proofErr w:type="spellStart"/>
      <w:r w:rsidRPr="002B419B">
        <w:rPr>
          <w:rFonts w:ascii="Times New Roman" w:eastAsia="Times New Roman" w:hAnsi="Times New Roman" w:cs="Times New Roman"/>
          <w:sz w:val="24"/>
          <w:szCs w:val="24"/>
        </w:rPr>
        <w:t>Yocto</w:t>
      </w:r>
      <w:proofErr w:type="spellEnd"/>
      <w:r w:rsidRPr="002B419B">
        <w:rPr>
          <w:rFonts w:ascii="Times New Roman" w:eastAsia="Times New Roman" w:hAnsi="Times New Roman" w:cs="Times New Roman"/>
          <w:sz w:val="24"/>
          <w:szCs w:val="24"/>
        </w:rPr>
        <w:t xml:space="preserve"> image to the supplied blank micro-SD card is necessary.</w:t>
      </w:r>
    </w:p>
    <w:p w:rsidR="002B419B" w:rsidRPr="002B419B" w:rsidRDefault="002B419B" w:rsidP="002B419B">
      <w:pPr>
        <w:spacing w:before="100" w:beforeAutospacing="1" w:after="100" w:afterAutospacing="1" w:line="240" w:lineRule="auto"/>
        <w:rPr>
          <w:rFonts w:ascii="Times New Roman" w:eastAsia="Times New Roman" w:hAnsi="Times New Roman" w:cs="Times New Roman"/>
          <w:sz w:val="24"/>
          <w:szCs w:val="24"/>
        </w:rPr>
      </w:pPr>
      <w:r w:rsidRPr="002B419B">
        <w:rPr>
          <w:rFonts w:ascii="Times New Roman" w:eastAsia="Times New Roman" w:hAnsi="Times New Roman" w:cs="Times New Roman"/>
          <w:sz w:val="24"/>
          <w:szCs w:val="24"/>
        </w:rPr>
        <w:t>Note: If you have attended one of our Roadshows, you can skip this step, as you have been given a micro-SD card already prepared.</w:t>
      </w:r>
    </w:p>
    <w:p w:rsidR="002B419B" w:rsidRPr="002B419B" w:rsidRDefault="002B419B" w:rsidP="002B41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419B">
        <w:rPr>
          <w:rFonts w:ascii="Times New Roman" w:eastAsia="Times New Roman" w:hAnsi="Times New Roman" w:cs="Times New Roman"/>
          <w:sz w:val="24"/>
          <w:szCs w:val="24"/>
        </w:rPr>
        <w:t xml:space="preserve">Download the latest image from </w:t>
      </w:r>
      <w:hyperlink r:id="rId8" w:tgtFrame="_blank" w:history="1">
        <w:r w:rsidRPr="002B419B">
          <w:rPr>
            <w:rFonts w:ascii="Times New Roman" w:eastAsia="Times New Roman" w:hAnsi="Times New Roman" w:cs="Times New Roman"/>
            <w:color w:val="0000FF"/>
            <w:sz w:val="24"/>
            <w:szCs w:val="24"/>
            <w:u w:val="single"/>
          </w:rPr>
          <w:t>http://iotdk.intel.com/images/iot-devkit-latest-mmcblkp0.direct.bz2</w:t>
        </w:r>
      </w:hyperlink>
      <w:r w:rsidRPr="002B419B">
        <w:rPr>
          <w:rFonts w:ascii="Times New Roman" w:eastAsia="Times New Roman" w:hAnsi="Times New Roman" w:cs="Times New Roman"/>
          <w:sz w:val="24"/>
          <w:szCs w:val="24"/>
        </w:rPr>
        <w:t xml:space="preserve"> </w:t>
      </w:r>
    </w:p>
    <w:p w:rsidR="002B419B" w:rsidRPr="002B419B" w:rsidRDefault="002B419B" w:rsidP="002B419B">
      <w:pPr>
        <w:spacing w:before="100" w:beforeAutospacing="1" w:after="100" w:afterAutospacing="1" w:line="240" w:lineRule="auto"/>
        <w:ind w:left="720"/>
        <w:rPr>
          <w:rFonts w:ascii="Times New Roman" w:eastAsia="Times New Roman" w:hAnsi="Times New Roman" w:cs="Times New Roman"/>
          <w:sz w:val="24"/>
          <w:szCs w:val="24"/>
        </w:rPr>
      </w:pPr>
      <w:r w:rsidRPr="002B419B">
        <w:rPr>
          <w:rFonts w:ascii="Times New Roman" w:eastAsia="Times New Roman" w:hAnsi="Times New Roman" w:cs="Times New Roman"/>
          <w:b/>
          <w:bCs/>
          <w:sz w:val="24"/>
          <w:szCs w:val="24"/>
        </w:rPr>
        <w:t>NOTE</w:t>
      </w:r>
      <w:r w:rsidRPr="002B419B">
        <w:rPr>
          <w:rFonts w:ascii="Times New Roman" w:eastAsia="Times New Roman" w:hAnsi="Times New Roman" w:cs="Times New Roman"/>
          <w:sz w:val="24"/>
          <w:szCs w:val="24"/>
        </w:rPr>
        <w:t>: Each image has a corresponding md5sum, stored in a file with the same name but with the .md5sum suffix. This md5sum is used to check if the file has been downloaded without any errors. The Win32 Disk Imager tool shown below can calculate an MD5 checksum.</w:t>
      </w:r>
    </w:p>
    <w:p w:rsidR="002B419B" w:rsidRPr="002B419B" w:rsidRDefault="002B419B" w:rsidP="002B41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419B">
        <w:rPr>
          <w:rFonts w:ascii="Times New Roman" w:eastAsia="Times New Roman" w:hAnsi="Times New Roman" w:cs="Times New Roman"/>
          <w:sz w:val="24"/>
          <w:szCs w:val="24"/>
        </w:rPr>
        <w:t xml:space="preserve">Using </w:t>
      </w:r>
      <w:hyperlink r:id="rId9" w:tgtFrame="_blank" w:history="1">
        <w:r w:rsidRPr="002B419B">
          <w:rPr>
            <w:rFonts w:ascii="Times New Roman" w:eastAsia="Times New Roman" w:hAnsi="Times New Roman" w:cs="Times New Roman"/>
            <w:color w:val="0000FF"/>
            <w:sz w:val="24"/>
            <w:szCs w:val="24"/>
            <w:u w:val="single"/>
          </w:rPr>
          <w:t>7zip</w:t>
        </w:r>
      </w:hyperlink>
      <w:r w:rsidRPr="002B419B">
        <w:rPr>
          <w:rFonts w:ascii="Times New Roman" w:eastAsia="Times New Roman" w:hAnsi="Times New Roman" w:cs="Times New Roman"/>
          <w:sz w:val="24"/>
          <w:szCs w:val="24"/>
        </w:rPr>
        <w:t xml:space="preserve"> extract the downloaded image file iot-devkit-latest-mmcblkp0.direct.bz2 on your Windows system. </w:t>
      </w:r>
    </w:p>
    <w:p w:rsidR="002B419B" w:rsidRPr="002B419B" w:rsidRDefault="002B419B" w:rsidP="002B419B">
      <w:pPr>
        <w:spacing w:before="100" w:beforeAutospacing="1" w:after="100" w:afterAutospacing="1" w:line="240" w:lineRule="auto"/>
        <w:ind w:left="720"/>
        <w:rPr>
          <w:rFonts w:ascii="Times New Roman" w:eastAsia="Times New Roman" w:hAnsi="Times New Roman" w:cs="Times New Roman"/>
          <w:sz w:val="24"/>
          <w:szCs w:val="24"/>
        </w:rPr>
      </w:pPr>
      <w:r w:rsidRPr="002B419B">
        <w:rPr>
          <w:rFonts w:ascii="Times New Roman" w:eastAsia="Times New Roman" w:hAnsi="Times New Roman" w:cs="Times New Roman"/>
          <w:b/>
          <w:bCs/>
          <w:sz w:val="24"/>
          <w:szCs w:val="24"/>
        </w:rPr>
        <w:t>NOTE</w:t>
      </w:r>
      <w:r w:rsidRPr="002B419B">
        <w:rPr>
          <w:rFonts w:ascii="Times New Roman" w:eastAsia="Times New Roman" w:hAnsi="Times New Roman" w:cs="Times New Roman"/>
          <w:sz w:val="24"/>
          <w:szCs w:val="24"/>
        </w:rPr>
        <w:t xml:space="preserve">: 7zip is a tool that supports an extended file path, which is required for this </w:t>
      </w:r>
      <w:proofErr w:type="spellStart"/>
      <w:r w:rsidRPr="002B419B">
        <w:rPr>
          <w:rFonts w:ascii="Times New Roman" w:eastAsia="Times New Roman" w:hAnsi="Times New Roman" w:cs="Times New Roman"/>
          <w:sz w:val="24"/>
          <w:szCs w:val="24"/>
        </w:rPr>
        <w:t>file</w:t>
      </w:r>
      <w:proofErr w:type="gramStart"/>
      <w:r w:rsidRPr="002B419B">
        <w:rPr>
          <w:rFonts w:ascii="Times New Roman" w:eastAsia="Times New Roman" w:hAnsi="Times New Roman" w:cs="Times New Roman"/>
          <w:sz w:val="24"/>
          <w:szCs w:val="24"/>
        </w:rPr>
        <w:t>,Winzip</w:t>
      </w:r>
      <w:proofErr w:type="spellEnd"/>
      <w:proofErr w:type="gramEnd"/>
      <w:r w:rsidRPr="002B419B">
        <w:rPr>
          <w:rFonts w:ascii="Times New Roman" w:eastAsia="Times New Roman" w:hAnsi="Times New Roman" w:cs="Times New Roman"/>
          <w:sz w:val="24"/>
          <w:szCs w:val="24"/>
        </w:rPr>
        <w:t xml:space="preserve"> and built in Zip extractors in Windows Explorer will likely not work.</w:t>
      </w:r>
    </w:p>
    <w:p w:rsidR="004C3CE5" w:rsidRPr="004C3CE5" w:rsidRDefault="002B419B" w:rsidP="004C3C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419B">
        <w:rPr>
          <w:rFonts w:ascii="Times New Roman" w:eastAsia="Times New Roman" w:hAnsi="Times New Roman" w:cs="Times New Roman"/>
          <w:sz w:val="24"/>
          <w:szCs w:val="24"/>
        </w:rPr>
        <w:t xml:space="preserve">Insert the micro-SD card in the appropriate card slot on your Windows development system. Check the disk identity using Windows Explorer, especially of you have any other portable devices, </w:t>
      </w:r>
      <w:proofErr w:type="spellStart"/>
      <w:r w:rsidRPr="002B419B">
        <w:rPr>
          <w:rFonts w:ascii="Times New Roman" w:eastAsia="Times New Roman" w:hAnsi="Times New Roman" w:cs="Times New Roman"/>
          <w:sz w:val="24"/>
          <w:szCs w:val="24"/>
        </w:rPr>
        <w:t>eg</w:t>
      </w:r>
      <w:proofErr w:type="spellEnd"/>
      <w:r w:rsidRPr="002B419B">
        <w:rPr>
          <w:rFonts w:ascii="Times New Roman" w:eastAsia="Times New Roman" w:hAnsi="Times New Roman" w:cs="Times New Roman"/>
          <w:sz w:val="24"/>
          <w:szCs w:val="24"/>
        </w:rPr>
        <w:t xml:space="preserve"> a USB disk inserted.</w:t>
      </w:r>
      <w:bookmarkStart w:id="0" w:name="_GoBack"/>
      <w:bookmarkEnd w:id="0"/>
    </w:p>
    <w:p w:rsidR="002B419B" w:rsidRPr="002B419B" w:rsidRDefault="002B419B" w:rsidP="002B41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419B">
        <w:rPr>
          <w:rFonts w:ascii="Times New Roman" w:eastAsia="Times New Roman" w:hAnsi="Times New Roman" w:cs="Times New Roman"/>
          <w:sz w:val="24"/>
          <w:szCs w:val="24"/>
        </w:rPr>
        <w:t xml:space="preserve">Download the </w:t>
      </w:r>
      <w:hyperlink r:id="rId10" w:tgtFrame="_blank" w:history="1">
        <w:r w:rsidRPr="002B419B">
          <w:rPr>
            <w:rFonts w:ascii="Times New Roman" w:eastAsia="Times New Roman" w:hAnsi="Times New Roman" w:cs="Times New Roman"/>
            <w:color w:val="0000FF"/>
            <w:sz w:val="24"/>
            <w:szCs w:val="24"/>
            <w:u w:val="single"/>
          </w:rPr>
          <w:t>Win32DiskImager</w:t>
        </w:r>
      </w:hyperlink>
      <w:r w:rsidRPr="002B419B">
        <w:rPr>
          <w:rFonts w:ascii="Times New Roman" w:eastAsia="Times New Roman" w:hAnsi="Times New Roman" w:cs="Times New Roman"/>
          <w:sz w:val="24"/>
          <w:szCs w:val="24"/>
        </w:rPr>
        <w:t xml:space="preserve"> utility and install it as an Administrator. After successful installation, run the Win32Diskmager as an Administrator.</w:t>
      </w:r>
    </w:p>
    <w:p w:rsidR="002B419B" w:rsidRPr="002B419B" w:rsidRDefault="002B419B" w:rsidP="002B41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419B">
        <w:rPr>
          <w:rFonts w:ascii="Times New Roman" w:eastAsia="Times New Roman" w:hAnsi="Times New Roman" w:cs="Times New Roman"/>
          <w:sz w:val="24"/>
          <w:szCs w:val="24"/>
        </w:rPr>
        <w:t>Ensure that you have selected the device drive that contains your inserted micro-SD card for writing.</w:t>
      </w:r>
    </w:p>
    <w:p w:rsidR="00FC0EDE" w:rsidRDefault="002B419B" w:rsidP="002B419B">
      <w:pPr>
        <w:jc w:val="center"/>
      </w:pPr>
      <w:r>
        <w:rPr>
          <w:noProof/>
        </w:rPr>
        <w:lastRenderedPageBreak/>
        <w:drawing>
          <wp:inline distT="0" distB="0" distL="0" distR="0" wp14:anchorId="37D3EDA7" wp14:editId="7C7367C3">
            <wp:extent cx="4010025" cy="2019300"/>
            <wp:effectExtent l="0" t="0" r="9525" b="0"/>
            <wp:docPr id="1" name="Picture 1" descr="https://software.intel.com/sites/default/files/managed/05/63/windows-setup-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ftware.intel.com/sites/default/files/managed/05/63/windows-setup-figur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25" cy="2019300"/>
                    </a:xfrm>
                    <a:prstGeom prst="rect">
                      <a:avLst/>
                    </a:prstGeom>
                    <a:noFill/>
                    <a:ln>
                      <a:noFill/>
                    </a:ln>
                  </pic:spPr>
                </pic:pic>
              </a:graphicData>
            </a:graphic>
          </wp:inline>
        </w:drawing>
      </w:r>
    </w:p>
    <w:p w:rsidR="002B419B" w:rsidRDefault="002B419B" w:rsidP="002B419B">
      <w:pPr>
        <w:pStyle w:val="ListParagraph"/>
        <w:numPr>
          <w:ilvl w:val="0"/>
          <w:numId w:val="1"/>
        </w:numPr>
      </w:pPr>
      <w:r>
        <w:t>T</w:t>
      </w:r>
      <w:r>
        <w:t>hen browse to the unzipped/extracted image by clicking on the browse button. Be sure to select *.* file option to find your *.direct image file and click the Open button</w:t>
      </w:r>
    </w:p>
    <w:p w:rsidR="002B419B" w:rsidRDefault="002B419B" w:rsidP="002B419B">
      <w:r>
        <w:rPr>
          <w:noProof/>
        </w:rPr>
        <w:drawing>
          <wp:inline distT="0" distB="0" distL="0" distR="0" wp14:anchorId="7D333B1E" wp14:editId="05CE61A5">
            <wp:extent cx="5943600" cy="4114800"/>
            <wp:effectExtent l="0" t="0" r="0" b="0"/>
            <wp:docPr id="2" name="Picture 2" descr="https://software.intel.com/sites/default/files/managed/7a/85/windows-setup-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oftware.intel.com/sites/default/files/managed/7a/85/windows-setup-figure-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114800"/>
                    </a:xfrm>
                    <a:prstGeom prst="rect">
                      <a:avLst/>
                    </a:prstGeom>
                    <a:noFill/>
                    <a:ln>
                      <a:noFill/>
                    </a:ln>
                  </pic:spPr>
                </pic:pic>
              </a:graphicData>
            </a:graphic>
          </wp:inline>
        </w:drawing>
      </w:r>
    </w:p>
    <w:p w:rsidR="002B419B" w:rsidRDefault="002B419B" w:rsidP="002B419B">
      <w:pPr>
        <w:pStyle w:val="ListParagraph"/>
        <w:numPr>
          <w:ilvl w:val="0"/>
          <w:numId w:val="1"/>
        </w:numPr>
      </w:pPr>
      <w:r>
        <w:t xml:space="preserve">Again </w:t>
      </w:r>
      <w:r>
        <w:rPr>
          <w:rStyle w:val="Strong"/>
        </w:rPr>
        <w:t>ensure that the Device drive</w:t>
      </w:r>
      <w:r>
        <w:t xml:space="preserve"> </w:t>
      </w:r>
      <w:r>
        <w:rPr>
          <w:rStyle w:val="Strong"/>
        </w:rPr>
        <w:t>you want to write to is correct</w:t>
      </w:r>
      <w:r>
        <w:t xml:space="preserve"> and then click the </w:t>
      </w:r>
      <w:r>
        <w:rPr>
          <w:rStyle w:val="Strong"/>
        </w:rPr>
        <w:t>Write</w:t>
      </w:r>
      <w:r>
        <w:t xml:space="preserve"> button to start the operation.</w:t>
      </w:r>
    </w:p>
    <w:p w:rsidR="002B419B" w:rsidRDefault="002B419B" w:rsidP="002B419B">
      <w:pPr>
        <w:jc w:val="center"/>
      </w:pPr>
      <w:r>
        <w:rPr>
          <w:noProof/>
        </w:rPr>
        <w:lastRenderedPageBreak/>
        <w:drawing>
          <wp:inline distT="0" distB="0" distL="0" distR="0" wp14:anchorId="2D3B3FAB" wp14:editId="00154183">
            <wp:extent cx="4238625" cy="2019300"/>
            <wp:effectExtent l="0" t="0" r="9525" b="0"/>
            <wp:docPr id="3" name="Picture 3" descr="https://software.intel.com/sites/default/files/managed/1d/c1/windows-setup-fig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oftware.intel.com/sites/default/files/managed/1d/c1/windows-setup-figure-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8625" cy="2019300"/>
                    </a:xfrm>
                    <a:prstGeom prst="rect">
                      <a:avLst/>
                    </a:prstGeom>
                    <a:noFill/>
                    <a:ln>
                      <a:noFill/>
                    </a:ln>
                  </pic:spPr>
                </pic:pic>
              </a:graphicData>
            </a:graphic>
          </wp:inline>
        </w:drawing>
      </w:r>
    </w:p>
    <w:p w:rsidR="002B419B" w:rsidRDefault="002B419B" w:rsidP="002B419B">
      <w:pPr>
        <w:pStyle w:val="ListParagraph"/>
        <w:numPr>
          <w:ilvl w:val="0"/>
          <w:numId w:val="1"/>
        </w:numPr>
      </w:pPr>
      <w:r>
        <w:t>Finally after completing the write process, select the</w:t>
      </w:r>
      <w:r>
        <w:rPr>
          <w:rStyle w:val="Strong"/>
        </w:rPr>
        <w:t xml:space="preserve"> Exit </w:t>
      </w:r>
      <w:r>
        <w:t>button and close the application.  Now your micro-SD card is ready to be used with Intel Galileo board.</w:t>
      </w:r>
    </w:p>
    <w:p w:rsidR="002B419B" w:rsidRDefault="002B419B" w:rsidP="002B419B"/>
    <w:p w:rsidR="002B419B" w:rsidRDefault="002B419B" w:rsidP="002B419B"/>
    <w:sectPr w:rsidR="002B41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19B" w:rsidRDefault="002B419B" w:rsidP="002B419B">
      <w:pPr>
        <w:spacing w:after="0" w:line="240" w:lineRule="auto"/>
      </w:pPr>
      <w:r>
        <w:separator/>
      </w:r>
    </w:p>
  </w:endnote>
  <w:endnote w:type="continuationSeparator" w:id="0">
    <w:p w:rsidR="002B419B" w:rsidRDefault="002B419B" w:rsidP="002B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19B" w:rsidRDefault="002B419B" w:rsidP="002B419B">
      <w:pPr>
        <w:spacing w:after="0" w:line="240" w:lineRule="auto"/>
      </w:pPr>
      <w:r>
        <w:separator/>
      </w:r>
    </w:p>
  </w:footnote>
  <w:footnote w:type="continuationSeparator" w:id="0">
    <w:p w:rsidR="002B419B" w:rsidRDefault="002B419B" w:rsidP="002B419B">
      <w:pPr>
        <w:spacing w:after="0" w:line="240" w:lineRule="auto"/>
      </w:pPr>
      <w:r>
        <w:continuationSeparator/>
      </w:r>
    </w:p>
  </w:footnote>
  <w:footnote w:id="1">
    <w:p w:rsidR="002B419B" w:rsidRDefault="002B419B">
      <w:pPr>
        <w:pStyle w:val="FootnoteText"/>
      </w:pPr>
      <w:r>
        <w:rPr>
          <w:rStyle w:val="FootnoteReference"/>
        </w:rPr>
        <w:footnoteRef/>
      </w:r>
      <w:r>
        <w:t xml:space="preserve"> </w:t>
      </w:r>
      <w:hyperlink r:id="rId1" w:history="1">
        <w:r w:rsidRPr="002B419B">
          <w:rPr>
            <w:rStyle w:val="Hyperlink"/>
          </w:rPr>
          <w:t>https://software.intel.com/en-us/node/530353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34858"/>
    <w:multiLevelType w:val="multilevel"/>
    <w:tmpl w:val="2FFC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9B"/>
    <w:rsid w:val="002B419B"/>
    <w:rsid w:val="004C3CE5"/>
    <w:rsid w:val="00FC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0F23E-5904-4A29-B731-4D6EB766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41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19B"/>
    <w:rPr>
      <w:sz w:val="20"/>
      <w:szCs w:val="20"/>
    </w:rPr>
  </w:style>
  <w:style w:type="character" w:styleId="FootnoteReference">
    <w:name w:val="footnote reference"/>
    <w:basedOn w:val="DefaultParagraphFont"/>
    <w:uiPriority w:val="99"/>
    <w:semiHidden/>
    <w:unhideWhenUsed/>
    <w:rsid w:val="002B419B"/>
    <w:rPr>
      <w:vertAlign w:val="superscript"/>
    </w:rPr>
  </w:style>
  <w:style w:type="character" w:styleId="Hyperlink">
    <w:name w:val="Hyperlink"/>
    <w:basedOn w:val="DefaultParagraphFont"/>
    <w:uiPriority w:val="99"/>
    <w:unhideWhenUsed/>
    <w:rsid w:val="002B419B"/>
    <w:rPr>
      <w:color w:val="0563C1" w:themeColor="hyperlink"/>
      <w:u w:val="single"/>
    </w:rPr>
  </w:style>
  <w:style w:type="paragraph" w:styleId="ListParagraph">
    <w:name w:val="List Paragraph"/>
    <w:basedOn w:val="Normal"/>
    <w:uiPriority w:val="34"/>
    <w:qFormat/>
    <w:rsid w:val="002B419B"/>
    <w:pPr>
      <w:ind w:left="720"/>
      <w:contextualSpacing/>
    </w:pPr>
  </w:style>
  <w:style w:type="character" w:styleId="Strong">
    <w:name w:val="Strong"/>
    <w:basedOn w:val="DefaultParagraphFont"/>
    <w:uiPriority w:val="22"/>
    <w:qFormat/>
    <w:rsid w:val="002B4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89704">
      <w:bodyDiv w:val="1"/>
      <w:marLeft w:val="0"/>
      <w:marRight w:val="0"/>
      <w:marTop w:val="0"/>
      <w:marBottom w:val="0"/>
      <w:divBdr>
        <w:top w:val="none" w:sz="0" w:space="0" w:color="auto"/>
        <w:left w:val="none" w:sz="0" w:space="0" w:color="auto"/>
        <w:bottom w:val="none" w:sz="0" w:space="0" w:color="auto"/>
        <w:right w:val="none" w:sz="0" w:space="0" w:color="auto"/>
      </w:divBdr>
      <w:divsChild>
        <w:div w:id="1104106638">
          <w:marLeft w:val="0"/>
          <w:marRight w:val="0"/>
          <w:marTop w:val="0"/>
          <w:marBottom w:val="0"/>
          <w:divBdr>
            <w:top w:val="none" w:sz="0" w:space="0" w:color="auto"/>
            <w:left w:val="none" w:sz="0" w:space="0" w:color="auto"/>
            <w:bottom w:val="none" w:sz="0" w:space="0" w:color="auto"/>
            <w:right w:val="none" w:sz="0" w:space="0" w:color="auto"/>
          </w:divBdr>
          <w:divsChild>
            <w:div w:id="1959724734">
              <w:marLeft w:val="0"/>
              <w:marRight w:val="0"/>
              <w:marTop w:val="0"/>
              <w:marBottom w:val="0"/>
              <w:divBdr>
                <w:top w:val="none" w:sz="0" w:space="0" w:color="auto"/>
                <w:left w:val="none" w:sz="0" w:space="0" w:color="auto"/>
                <w:bottom w:val="none" w:sz="0" w:space="0" w:color="auto"/>
                <w:right w:val="none" w:sz="0" w:space="0" w:color="auto"/>
              </w:divBdr>
              <w:divsChild>
                <w:div w:id="1101605831">
                  <w:marLeft w:val="0"/>
                  <w:marRight w:val="0"/>
                  <w:marTop w:val="0"/>
                  <w:marBottom w:val="0"/>
                  <w:divBdr>
                    <w:top w:val="none" w:sz="0" w:space="0" w:color="auto"/>
                    <w:left w:val="none" w:sz="0" w:space="0" w:color="auto"/>
                    <w:bottom w:val="none" w:sz="0" w:space="0" w:color="auto"/>
                    <w:right w:val="none" w:sz="0" w:space="0" w:color="auto"/>
                  </w:divBdr>
                  <w:divsChild>
                    <w:div w:id="1928271505">
                      <w:marLeft w:val="0"/>
                      <w:marRight w:val="0"/>
                      <w:marTop w:val="0"/>
                      <w:marBottom w:val="0"/>
                      <w:divBdr>
                        <w:top w:val="none" w:sz="0" w:space="0" w:color="auto"/>
                        <w:left w:val="none" w:sz="0" w:space="0" w:color="auto"/>
                        <w:bottom w:val="none" w:sz="0" w:space="0" w:color="auto"/>
                        <w:right w:val="none" w:sz="0" w:space="0" w:color="auto"/>
                      </w:divBdr>
                      <w:divsChild>
                        <w:div w:id="269747633">
                          <w:marLeft w:val="0"/>
                          <w:marRight w:val="0"/>
                          <w:marTop w:val="0"/>
                          <w:marBottom w:val="0"/>
                          <w:divBdr>
                            <w:top w:val="none" w:sz="0" w:space="0" w:color="auto"/>
                            <w:left w:val="none" w:sz="0" w:space="0" w:color="auto"/>
                            <w:bottom w:val="none" w:sz="0" w:space="0" w:color="auto"/>
                            <w:right w:val="none" w:sz="0" w:space="0" w:color="auto"/>
                          </w:divBdr>
                          <w:divsChild>
                            <w:div w:id="1193149551">
                              <w:marLeft w:val="0"/>
                              <w:marRight w:val="0"/>
                              <w:marTop w:val="0"/>
                              <w:marBottom w:val="0"/>
                              <w:divBdr>
                                <w:top w:val="none" w:sz="0" w:space="0" w:color="auto"/>
                                <w:left w:val="none" w:sz="0" w:space="0" w:color="auto"/>
                                <w:bottom w:val="none" w:sz="0" w:space="0" w:color="auto"/>
                                <w:right w:val="none" w:sz="0" w:space="0" w:color="auto"/>
                              </w:divBdr>
                              <w:divsChild>
                                <w:div w:id="483936303">
                                  <w:marLeft w:val="0"/>
                                  <w:marRight w:val="0"/>
                                  <w:marTop w:val="0"/>
                                  <w:marBottom w:val="0"/>
                                  <w:divBdr>
                                    <w:top w:val="none" w:sz="0" w:space="0" w:color="auto"/>
                                    <w:left w:val="none" w:sz="0" w:space="0" w:color="auto"/>
                                    <w:bottom w:val="none" w:sz="0" w:space="0" w:color="auto"/>
                                    <w:right w:val="none" w:sz="0" w:space="0" w:color="auto"/>
                                  </w:divBdr>
                                  <w:divsChild>
                                    <w:div w:id="533468085">
                                      <w:marLeft w:val="0"/>
                                      <w:marRight w:val="0"/>
                                      <w:marTop w:val="0"/>
                                      <w:marBottom w:val="0"/>
                                      <w:divBdr>
                                        <w:top w:val="none" w:sz="0" w:space="0" w:color="auto"/>
                                        <w:left w:val="none" w:sz="0" w:space="0" w:color="auto"/>
                                        <w:bottom w:val="none" w:sz="0" w:space="0" w:color="auto"/>
                                        <w:right w:val="none" w:sz="0" w:space="0" w:color="auto"/>
                                      </w:divBdr>
                                      <w:divsChild>
                                        <w:div w:id="20849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otdk.intel.com/images/iot-devkit-latest-mmcblkp0.direct.bz2"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urceforge.net/projects/win32diskimager" TargetMode="External"/><Relationship Id="rId4" Type="http://schemas.openxmlformats.org/officeDocument/2006/relationships/settings" Target="settings.xml"/><Relationship Id="rId9" Type="http://schemas.openxmlformats.org/officeDocument/2006/relationships/hyperlink" Target="http://www.7-zip.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oftware.intel.com/en-us/node/530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C6E7-9BB7-4878-B290-B393E2E4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dcterms:created xsi:type="dcterms:W3CDTF">2015-01-02T04:35:00Z</dcterms:created>
  <dcterms:modified xsi:type="dcterms:W3CDTF">2015-01-02T04:38:00Z</dcterms:modified>
</cp:coreProperties>
</file>